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FD" w:rsidRPr="0064048B" w:rsidRDefault="00281D83" w:rsidP="00A41D44">
      <w:pPr>
        <w:jc w:val="center"/>
        <w:rPr>
          <w:b/>
          <w:sz w:val="28"/>
          <w:szCs w:val="28"/>
        </w:rPr>
      </w:pPr>
      <w:r w:rsidRPr="0064048B">
        <w:rPr>
          <w:b/>
          <w:sz w:val="28"/>
          <w:szCs w:val="28"/>
        </w:rPr>
        <w:t>Ευρωπαϊκό</w:t>
      </w:r>
      <w:r w:rsidR="00A41D44" w:rsidRPr="0064048B">
        <w:rPr>
          <w:b/>
          <w:sz w:val="28"/>
          <w:szCs w:val="28"/>
        </w:rPr>
        <w:t xml:space="preserve"> Μοντέλο για την Ανάπτυξη </w:t>
      </w:r>
      <w:r w:rsidR="0064048B" w:rsidRPr="0064048B">
        <w:rPr>
          <w:b/>
          <w:sz w:val="28"/>
          <w:szCs w:val="28"/>
        </w:rPr>
        <w:t xml:space="preserve">Πρότυπων Ηγετών για τη Προώθηση και Υποστήριξη </w:t>
      </w:r>
      <w:r w:rsidR="00A41D44" w:rsidRPr="0064048B">
        <w:rPr>
          <w:b/>
          <w:sz w:val="28"/>
          <w:szCs w:val="28"/>
        </w:rPr>
        <w:t>Πολιτισμικά Επαρκούς και Συμπονετικής Φροντίδα</w:t>
      </w:r>
      <w:r w:rsidR="0064048B" w:rsidRPr="0064048B">
        <w:rPr>
          <w:b/>
          <w:sz w:val="28"/>
          <w:szCs w:val="28"/>
        </w:rPr>
        <w:t>ς</w:t>
      </w:r>
      <w:r w:rsidR="00A41D44" w:rsidRPr="0064048B">
        <w:rPr>
          <w:b/>
          <w:sz w:val="28"/>
          <w:szCs w:val="28"/>
        </w:rPr>
        <w:t xml:space="preserve"> Υ</w:t>
      </w:r>
      <w:r w:rsidR="00E42AFD" w:rsidRPr="0064048B">
        <w:rPr>
          <w:b/>
          <w:sz w:val="28"/>
          <w:szCs w:val="28"/>
        </w:rPr>
        <w:t>γείας</w:t>
      </w:r>
    </w:p>
    <w:p w:rsidR="00E42AFD" w:rsidRDefault="00E42AFD" w:rsidP="00074083">
      <w:pPr>
        <w:jc w:val="both"/>
      </w:pPr>
      <w:r>
        <w:t xml:space="preserve">Το μοντέλο </w:t>
      </w:r>
      <w:r w:rsidR="00C72D5E">
        <w:t>απευθύνεται</w:t>
      </w:r>
      <w:r>
        <w:t xml:space="preserve"> προς τους ηγέτες </w:t>
      </w:r>
      <w:r w:rsidR="001611D5">
        <w:t xml:space="preserve">που είναι υπεύθυνοι να προετοιμάζουν επαγγελματίες υγείας </w:t>
      </w:r>
      <w:r w:rsidR="00A41D44">
        <w:t>ώστε</w:t>
      </w:r>
      <w:r w:rsidR="001611D5">
        <w:t>να παρέχουν αποτελεσματική φροντίδα υγείας</w:t>
      </w:r>
      <w:r w:rsidR="00A41D44">
        <w:t xml:space="preserve"> λαμβάνοντας υπόψη τα πολιτισμικά πιστεύω και τις ανάγκες των ατόμων</w:t>
      </w:r>
      <w:r w:rsidR="001611D5">
        <w:t xml:space="preserve">. Αναφέρεται επίσης </w:t>
      </w:r>
      <w:r w:rsidR="00A41D44">
        <w:t xml:space="preserve">στην ευθύνη </w:t>
      </w:r>
      <w:r w:rsidR="001F3749">
        <w:t xml:space="preserve">των </w:t>
      </w:r>
      <w:r w:rsidR="0082494F">
        <w:t>ηγετών να</w:t>
      </w:r>
      <w:r w:rsidR="00A41D44">
        <w:t>συμβάλουν στη δημιουργία</w:t>
      </w:r>
      <w:r w:rsidR="001F3749">
        <w:t xml:space="preserve"> και </w:t>
      </w:r>
      <w:r w:rsidR="00A41D44">
        <w:t xml:space="preserve">εδραίωση ενός </w:t>
      </w:r>
      <w:r>
        <w:t>πολιτισμικά επαρκ</w:t>
      </w:r>
      <w:r w:rsidR="00A41D44">
        <w:t>ούς και συμπονετικού εργασιακού</w:t>
      </w:r>
      <w:r w:rsidR="001F3749">
        <w:t xml:space="preserve"> περιβάλλον</w:t>
      </w:r>
      <w:r w:rsidR="00A41D44">
        <w:t>τος</w:t>
      </w:r>
      <w:r w:rsidR="001F3749">
        <w:t>.</w:t>
      </w:r>
    </w:p>
    <w:p w:rsidR="00E42AFD" w:rsidRDefault="00E42AFD" w:rsidP="00074083">
      <w:pPr>
        <w:jc w:val="both"/>
      </w:pPr>
      <w:r>
        <w:t>Το 1</w:t>
      </w:r>
      <w:r w:rsidRPr="00E42AFD">
        <w:rPr>
          <w:vertAlign w:val="superscript"/>
        </w:rPr>
        <w:t>ο</w:t>
      </w:r>
      <w:r>
        <w:t xml:space="preserve"> στάδιο</w:t>
      </w:r>
      <w:r w:rsidR="00911868">
        <w:t xml:space="preserve"> αναφέρεταισ</w:t>
      </w:r>
      <w:r>
        <w:t xml:space="preserve">την </w:t>
      </w:r>
      <w:r w:rsidR="00A41D44">
        <w:rPr>
          <w:b/>
        </w:rPr>
        <w:t>Π</w:t>
      </w:r>
      <w:r w:rsidRPr="00A41D44">
        <w:rPr>
          <w:b/>
        </w:rPr>
        <w:t>ολιτισ</w:t>
      </w:r>
      <w:r w:rsidR="00A41D44">
        <w:rPr>
          <w:b/>
        </w:rPr>
        <w:t>μικά Ε</w:t>
      </w:r>
      <w:r w:rsidRPr="00A41D44">
        <w:rPr>
          <w:b/>
        </w:rPr>
        <w:t>πάγρυπν</w:t>
      </w:r>
      <w:r w:rsidR="00A41D44">
        <w:rPr>
          <w:b/>
        </w:rPr>
        <w:t>η και Συμπονετική Η</w:t>
      </w:r>
      <w:r w:rsidR="00911868" w:rsidRPr="00A41D44">
        <w:rPr>
          <w:b/>
        </w:rPr>
        <w:t>γεσία</w:t>
      </w:r>
      <w:r w:rsidR="00A41D44">
        <w:rPr>
          <w:b/>
        </w:rPr>
        <w:t xml:space="preserve"> στη φροντίδα Υγείας</w:t>
      </w:r>
      <w:r w:rsidR="00911868">
        <w:t xml:space="preserve">. </w:t>
      </w:r>
      <w:r w:rsidR="009504C4">
        <w:t>Η α</w:t>
      </w:r>
      <w:r w:rsidR="00911868">
        <w:t xml:space="preserve">υτογνωσία </w:t>
      </w:r>
      <w:r>
        <w:t>(</w:t>
      </w:r>
      <w:r w:rsidR="00911868">
        <w:t xml:space="preserve">να γνωρίζουν τις </w:t>
      </w:r>
      <w:r>
        <w:t>δυνατότητες και αδυναμίες</w:t>
      </w:r>
      <w:r w:rsidR="00911868">
        <w:t xml:space="preserve"> τους</w:t>
      </w:r>
      <w:r>
        <w:t>)</w:t>
      </w:r>
      <w:r w:rsidR="00911868">
        <w:t xml:space="preserve"> θεωρείται το πρώτο βήμα στη εφαρμογή πολιτισμικά επαρκούς και συμπονετικής ηγεσίας</w:t>
      </w:r>
      <w:r>
        <w:t>.</w:t>
      </w:r>
      <w:r w:rsidR="00911868">
        <w:t xml:space="preserve"> Οι ηγέτες στο χώρο της υγείας πρέπει να αναγνωρίζουν τις διαφορετικές ανάγκες</w:t>
      </w:r>
      <w:r w:rsidR="00DC0650">
        <w:t xml:space="preserve"> των πελατών και του προσωπικού</w:t>
      </w:r>
      <w:r w:rsidR="00911868">
        <w:t xml:space="preserve"> τους</w:t>
      </w:r>
      <w:r w:rsidR="001837EA">
        <w:t xml:space="preserve"> ειδικά όσο</w:t>
      </w:r>
      <w:r w:rsidR="009504C4">
        <w:t>ν αφορά τη πολιτισμική διάσταση</w:t>
      </w:r>
      <w:r w:rsidR="001837EA">
        <w:t xml:space="preserve"> και να τους φροντίζουν δείχνοντας συμπόνια.Οι ηγέτες θ</w:t>
      </w:r>
      <w:r>
        <w:t xml:space="preserve">α πρέπει </w:t>
      </w:r>
      <w:r w:rsidR="00814A32">
        <w:t xml:space="preserve">να δημιουργούν και να δίνουν κίνητρα </w:t>
      </w:r>
      <w:r w:rsidR="0064048B">
        <w:t>στο προσωπικό</w:t>
      </w:r>
      <w:r w:rsidR="005F2000">
        <w:t xml:space="preserve">ώστε να καλλιεργούν και να προωθούν τις ηθικές αξίες και αρετές </w:t>
      </w:r>
      <w:r w:rsidR="00814A32">
        <w:t>στο εργασιακό περιβάλλον</w:t>
      </w:r>
      <w:r w:rsidR="005F2000">
        <w:t>.</w:t>
      </w:r>
    </w:p>
    <w:p w:rsidR="00F5671F" w:rsidRDefault="005F2000" w:rsidP="00074083">
      <w:pPr>
        <w:jc w:val="both"/>
      </w:pPr>
      <w:r>
        <w:t>Τ</w:t>
      </w:r>
      <w:r w:rsidR="00F5671F">
        <w:t>ο 2</w:t>
      </w:r>
      <w:r w:rsidR="00F5671F" w:rsidRPr="00F5671F">
        <w:rPr>
          <w:vertAlign w:val="superscript"/>
        </w:rPr>
        <w:t>ο</w:t>
      </w:r>
      <w:r>
        <w:t xml:space="preserve"> στάδιο αναφέρεται σ</w:t>
      </w:r>
      <w:r w:rsidR="00FF0A5A">
        <w:t xml:space="preserve">την </w:t>
      </w:r>
      <w:r w:rsidR="00FF0A5A" w:rsidRPr="00FF0A5A">
        <w:rPr>
          <w:b/>
        </w:rPr>
        <w:t>Πολιτισμικά Γνωσιολογική και Σ</w:t>
      </w:r>
      <w:r w:rsidR="00F5671F" w:rsidRPr="00FF0A5A">
        <w:rPr>
          <w:b/>
        </w:rPr>
        <w:t>υμπονετική ηγεσία</w:t>
      </w:r>
      <w:r w:rsidR="00FF0A5A" w:rsidRPr="00FF0A5A">
        <w:rPr>
          <w:b/>
        </w:rPr>
        <w:t xml:space="preserve"> στη Φροντίδα Υγείας</w:t>
      </w:r>
      <w:r w:rsidR="00F5671F">
        <w:t>. Ο</w:t>
      </w:r>
      <w:r w:rsidR="009F1160">
        <w:t>ι</w:t>
      </w:r>
      <w:r>
        <w:t xml:space="preserve"> ηγέτες</w:t>
      </w:r>
      <w:r w:rsidR="00F5671F">
        <w:t xml:space="preserve"> θα πρέπει να αναπτύξ</w:t>
      </w:r>
      <w:r w:rsidR="009F1160">
        <w:t>ουν</w:t>
      </w:r>
      <w:r w:rsidR="00F5671F">
        <w:t xml:space="preserve"> γενικές και ειδικές πολιτισμικές γνώσεις</w:t>
      </w:r>
      <w:r>
        <w:t xml:space="preserve"> και να δείξουν κατανόηση χωρίς να επικρίνουν.</w:t>
      </w:r>
      <w:r w:rsidR="00F5671F">
        <w:t xml:space="preserve"> Αυτό θα βοηθήσει στη</w:t>
      </w:r>
      <w:r>
        <w:t>ν καλύτερη</w:t>
      </w:r>
      <w:r w:rsidR="00F5671F">
        <w:t xml:space="preserve"> κατανόηση των ιδιαίτερων αναγκών τω</w:t>
      </w:r>
      <w:r w:rsidR="00E06036">
        <w:t>ν ατόμων χωρίς κριτική</w:t>
      </w:r>
      <w:r w:rsidR="00F5671F">
        <w:t>.</w:t>
      </w:r>
      <w:r w:rsidR="00E06036">
        <w:t>Επιπρόσθετα,</w:t>
      </w:r>
      <w:r w:rsidR="009F1160">
        <w:t xml:space="preserve"> η </w:t>
      </w:r>
      <w:r w:rsidR="00074083">
        <w:t>γνώση αναφορικά με τους τρόπους και τις μεθόδου</w:t>
      </w:r>
      <w:r w:rsidR="00957D2C">
        <w:t xml:space="preserve">ς διαχείρισης και εφαρμογής της </w:t>
      </w:r>
      <w:r w:rsidR="00C41D35">
        <w:t>πολιτισμικάεπαρκούς</w:t>
      </w:r>
      <w:r w:rsidR="009F1160">
        <w:t xml:space="preserve"> και συμπονετικής </w:t>
      </w:r>
      <w:r w:rsidR="00074083">
        <w:t>ηγεσίας κρίνεται αναγκαία.</w:t>
      </w:r>
    </w:p>
    <w:p w:rsidR="00074083" w:rsidRDefault="00932396" w:rsidP="00074083">
      <w:pPr>
        <w:jc w:val="both"/>
      </w:pPr>
      <w:r>
        <w:t>Τ</w:t>
      </w:r>
      <w:r w:rsidR="00074083">
        <w:t>ο 3</w:t>
      </w:r>
      <w:r w:rsidR="00074083" w:rsidRPr="00074083">
        <w:rPr>
          <w:vertAlign w:val="superscript"/>
        </w:rPr>
        <w:t>ο</w:t>
      </w:r>
      <w:r w:rsidR="00FF0A5A">
        <w:t xml:space="preserve"> στοιχείο είναι η </w:t>
      </w:r>
      <w:r w:rsidR="00FF0A5A" w:rsidRPr="00FF0A5A">
        <w:rPr>
          <w:b/>
        </w:rPr>
        <w:t>Πολιτισμικά Ευαίσθητη και Σ</w:t>
      </w:r>
      <w:r w:rsidRPr="00FF0A5A">
        <w:rPr>
          <w:b/>
        </w:rPr>
        <w:t>υμπονετική ηγεσία</w:t>
      </w:r>
      <w:r w:rsidR="00FF0A5A" w:rsidRPr="00FF0A5A">
        <w:rPr>
          <w:b/>
        </w:rPr>
        <w:t xml:space="preserve"> στη Φροντίδα Υγείας</w:t>
      </w:r>
      <w:r>
        <w:t>. Οι ηγέτες πρέπει να δημιουργούν</w:t>
      </w:r>
      <w:r w:rsidR="00B65B6E">
        <w:t xml:space="preserve"> εργασιακό περιβάλλον που να αποδέχεται την ποικιλομορφία και να προωθεί τη διαπολιτισμική επικοινωνία, την αμοιβαία κατανόηση, το σεβασμό και την εμπιστοσύνη μεταξύ των επαγγελματιών υγείας.</w:t>
      </w:r>
      <w:r w:rsidR="00AF0672">
        <w:t>Χρειάζονται να εξασ</w:t>
      </w:r>
      <w:r w:rsidR="00B115D9">
        <w:t>κήσουν την ενεργητική ακρόαση προς</w:t>
      </w:r>
      <w:r w:rsidR="00AF0672">
        <w:t xml:space="preserve"> το </w:t>
      </w:r>
      <w:r w:rsidR="00687487">
        <w:t>προσωπικό και τους πελάτες τους</w:t>
      </w:r>
      <w:r w:rsidR="00B115D9">
        <w:t xml:space="preserve"> και</w:t>
      </w:r>
      <w:r w:rsidR="00AF0672">
        <w:t xml:space="preserve"> να είναι δεκτικοί στις διαφορετικές απόψεις και πρακτικές, πριν να πάρουν αποφάσεις ή να εκφράσουν απόψεις. Μέσω πολιτισμικά κατάλληλης και συμπονετικής δράσης</w:t>
      </w:r>
      <w:r w:rsidR="00793F19">
        <w:t xml:space="preserve">, οι ηγέτες </w:t>
      </w:r>
      <w:r w:rsidR="00687487">
        <w:t>στο χώρο της υγείας, πρέπει να δείξουν σεβασμό στην αξιοπρέπεια του προσωπικού και των πελατών</w:t>
      </w:r>
      <w:r w:rsidR="00793F19">
        <w:t xml:space="preserve"> τους</w:t>
      </w:r>
      <w:r w:rsidR="00687487">
        <w:t xml:space="preserve"> και να λειτουργήσουν</w:t>
      </w:r>
      <w:r w:rsidR="00793F19">
        <w:t xml:space="preserve"> ως πρότυπο για την ανάπτυξη πολιτισμικά ευαίσθητης και συμπονετικής σχέσης.</w:t>
      </w:r>
    </w:p>
    <w:p w:rsidR="00FC0F3D" w:rsidRPr="00881F6B" w:rsidRDefault="00074083" w:rsidP="00881F6B">
      <w:pPr>
        <w:spacing w:before="120" w:after="120" w:line="240" w:lineRule="auto"/>
        <w:jc w:val="both"/>
        <w:rPr>
          <w:sz w:val="24"/>
          <w:szCs w:val="24"/>
        </w:rPr>
      </w:pPr>
      <w:r>
        <w:t>Στο 4</w:t>
      </w:r>
      <w:r w:rsidRPr="00074083">
        <w:rPr>
          <w:vertAlign w:val="superscript"/>
        </w:rPr>
        <w:t>ο</w:t>
      </w:r>
      <w:r>
        <w:t xml:space="preserve"> στάδιο, είναι </w:t>
      </w:r>
      <w:r w:rsidR="000746D0">
        <w:t xml:space="preserve">η </w:t>
      </w:r>
      <w:r w:rsidR="000746D0" w:rsidRPr="000746D0">
        <w:rPr>
          <w:b/>
        </w:rPr>
        <w:t>Πολιτισμικά Ε</w:t>
      </w:r>
      <w:r w:rsidR="00D74334" w:rsidRPr="000746D0">
        <w:rPr>
          <w:b/>
        </w:rPr>
        <w:t>παρκ</w:t>
      </w:r>
      <w:r w:rsidR="000746D0" w:rsidRPr="000746D0">
        <w:rPr>
          <w:b/>
        </w:rPr>
        <w:t>ής</w:t>
      </w:r>
      <w:r w:rsidR="00795CA9" w:rsidRPr="000746D0">
        <w:rPr>
          <w:b/>
        </w:rPr>
        <w:t xml:space="preserve"> και </w:t>
      </w:r>
      <w:r w:rsidR="000746D0" w:rsidRPr="000746D0">
        <w:rPr>
          <w:b/>
        </w:rPr>
        <w:t>Συμπονετική Ηγεσία στη Φροντίδα Υγείας</w:t>
      </w:r>
      <w:r w:rsidR="00C41D35">
        <w:t>. Οι</w:t>
      </w:r>
      <w:r w:rsidR="00D90E05">
        <w:t>ηγέτες</w:t>
      </w:r>
      <w:r w:rsidR="00325FEC">
        <w:t>θα</w:t>
      </w:r>
      <w:r w:rsidR="00D90E05">
        <w:t xml:space="preserve"> είναι σε θέση να διαχειρίζονται ενδεχόμενες αδυναμίες και προβ</w:t>
      </w:r>
      <w:r w:rsidR="00881F6B">
        <w:t>λήματα στο εργασιακό περιβάλλον</w:t>
      </w:r>
      <w:r w:rsidR="00D90E05">
        <w:t xml:space="preserve"> και να έχουν την δυνατότητα και ικανότητα να</w:t>
      </w:r>
      <w:r w:rsidR="00325FEC">
        <w:t xml:space="preserve"> αντιμετωπί</w:t>
      </w:r>
      <w:r w:rsidR="00D74334">
        <w:t>σ</w:t>
      </w:r>
      <w:r w:rsidR="00795CA9">
        <w:t>ουν</w:t>
      </w:r>
      <w:r w:rsidR="00D90E05">
        <w:t xml:space="preserve">ακατάλληλες </w:t>
      </w:r>
      <w:r w:rsidR="00325FEC">
        <w:t>πρακτικές και συμπεριφορές</w:t>
      </w:r>
      <w:r w:rsidR="00881F6B">
        <w:t xml:space="preserve">. </w:t>
      </w:r>
      <w:r w:rsidR="00D90E05">
        <w:t xml:space="preserve">Θα </w:t>
      </w:r>
      <w:r w:rsidR="00363B62">
        <w:t>πρέπει να προωθήσουν την ολιστική φροντίδα</w:t>
      </w:r>
      <w:r w:rsidR="008968AB">
        <w:t xml:space="preserve"> υγείας με επίκεντρο τον πελάτη</w:t>
      </w:r>
      <w:r w:rsidR="00363B62">
        <w:t xml:space="preserve">, που να υποστηρίζεται </w:t>
      </w:r>
      <w:r w:rsidR="00B115D9">
        <w:t xml:space="preserve">από </w:t>
      </w:r>
      <w:r w:rsidR="00363B62">
        <w:t xml:space="preserve">μια πολιτισμικά επαρκή και συμπονετική αξιολόγηση </w:t>
      </w:r>
      <w:r w:rsidR="008968AB">
        <w:t xml:space="preserve">των </w:t>
      </w:r>
      <w:r w:rsidR="00363B62">
        <w:t>αναγκών</w:t>
      </w:r>
      <w:r w:rsidR="00B115D9">
        <w:t xml:space="preserve"> του</w:t>
      </w:r>
      <w:r w:rsidR="00363B62">
        <w:t>.</w:t>
      </w:r>
      <w:r w:rsidR="00501C85">
        <w:t xml:space="preserve"> Εξίσου σημαντι</w:t>
      </w:r>
      <w:r w:rsidR="00424860">
        <w:t xml:space="preserve">κή είναι </w:t>
      </w:r>
      <w:r w:rsidR="00881F6B">
        <w:t>να παρέχουν και να λαμβάνουν στήριξη</w:t>
      </w:r>
      <w:r w:rsidR="00501C85">
        <w:t xml:space="preserve"> το προσωπικό και τους πελάτες με διαφορετικό πολιτισμικό υπόβαθ</w:t>
      </w:r>
      <w:r w:rsidR="00881F6B">
        <w:t>ρο</w:t>
      </w:r>
      <w:r w:rsidR="00501C85">
        <w:t xml:space="preserve"> και να δρουν ως πρότυπο σχετικά με τις ηθικές αρχές της ισότητας, της </w:t>
      </w:r>
      <w:r w:rsidR="00424860">
        <w:t>πρακτικής χωρίς διάκριση, της</w:t>
      </w:r>
      <w:r w:rsidR="00501C85">
        <w:t xml:space="preserve"> εμπιστευτικότητα</w:t>
      </w:r>
      <w:r w:rsidR="00424860">
        <w:t>ς και της</w:t>
      </w:r>
      <w:r w:rsidR="00501C85">
        <w:t xml:space="preserve"> αξιοπιστία</w:t>
      </w:r>
      <w:r w:rsidR="00424860">
        <w:t>ς</w:t>
      </w:r>
      <w:r w:rsidR="00501C85">
        <w:t>. Οι ηγέτες πρέπει να έχουν το θάρρος να μιλήσουν όταν εντοπίσουν αδύνατη και απάνθρωπη πρακτική</w:t>
      </w:r>
      <w:r w:rsidR="008A7D81">
        <w:t xml:space="preserve"> προς </w:t>
      </w:r>
      <w:r w:rsidR="008A7D81">
        <w:lastRenderedPageBreak/>
        <w:t xml:space="preserve">τους </w:t>
      </w:r>
      <w:r w:rsidR="00881F6B">
        <w:t>πελάτες</w:t>
      </w:r>
      <w:r w:rsidR="008A7D81">
        <w:t xml:space="preserve"> ή τυχόν </w:t>
      </w:r>
      <w:r w:rsidR="00424860">
        <w:t xml:space="preserve">ύπαρξης </w:t>
      </w:r>
      <w:r w:rsidR="008A7D81">
        <w:t>βία</w:t>
      </w:r>
      <w:r w:rsidR="00424860">
        <w:t>ς και εκφοβισμού</w:t>
      </w:r>
      <w:r w:rsidR="008A7D81">
        <w:t xml:space="preserve"> προς το προσωπικό και τους συνεργάτες τους.</w:t>
      </w:r>
    </w:p>
    <w:p w:rsidR="00074083" w:rsidRDefault="007E1E8F" w:rsidP="00074083">
      <w:pPr>
        <w:jc w:val="both"/>
      </w:pPr>
      <w:r>
        <w:t>Οι</w:t>
      </w:r>
      <w:r w:rsidR="008A7D81">
        <w:t xml:space="preserve"> πολιτισμικά επαρκείς και συμπονετικοί ηγέτες</w:t>
      </w:r>
      <w:r w:rsidR="00881F6B">
        <w:t xml:space="preserve"> στη φροντίδα υγείας</w:t>
      </w:r>
      <w:r w:rsidR="008A7D81">
        <w:t xml:space="preserve">, </w:t>
      </w:r>
      <w:r w:rsidR="00881F6B">
        <w:t xml:space="preserve">μπορούν </w:t>
      </w:r>
      <w:r>
        <w:t>να κινητοποιήσουν</w:t>
      </w:r>
      <w:r w:rsidR="008A7D81">
        <w:t xml:space="preserve"> λύσεις </w:t>
      </w:r>
      <w:r w:rsidR="00881F6B">
        <w:t>που</w:t>
      </w:r>
      <w:r w:rsidR="008A7D81">
        <w:t xml:space="preserve"> να αντιμετωπίσουν και να διαχειριστούν </w:t>
      </w:r>
      <w:r>
        <w:t>αποτελεσματικά</w:t>
      </w:r>
      <w:r w:rsidR="00881F6B">
        <w:t xml:space="preserve"> δυνητικά</w:t>
      </w:r>
      <w:bookmarkStart w:id="0" w:name="_GoBack"/>
      <w:bookmarkEnd w:id="0"/>
      <w:r w:rsidR="008A7D81">
        <w:t>εμπόδια και προκλήσεις</w:t>
      </w:r>
      <w:r w:rsidR="008B3A1E">
        <w:t xml:space="preserve"> σχετικά με την</w:t>
      </w:r>
      <w:r>
        <w:t xml:space="preserve"> ηγεσία.</w:t>
      </w:r>
    </w:p>
    <w:p w:rsidR="00074083" w:rsidRDefault="00074083"/>
    <w:p w:rsidR="00F5671F" w:rsidRDefault="00F5671F"/>
    <w:p w:rsidR="00F5671F" w:rsidRDefault="00F5671F"/>
    <w:p w:rsidR="00A41D44" w:rsidRPr="000746D0" w:rsidRDefault="00A41D44" w:rsidP="00A41D44">
      <w:pPr>
        <w:spacing w:before="120" w:after="120" w:line="240" w:lineRule="auto"/>
        <w:contextualSpacing/>
        <w:jc w:val="both"/>
        <w:rPr>
          <w:b/>
          <w:i/>
          <w:sz w:val="24"/>
          <w:szCs w:val="24"/>
        </w:rPr>
      </w:pPr>
    </w:p>
    <w:p w:rsidR="00A41D44" w:rsidRPr="000746D0" w:rsidRDefault="00A41D44" w:rsidP="00A41D44">
      <w:pPr>
        <w:spacing w:after="0"/>
        <w:jc w:val="both"/>
        <w:rPr>
          <w:sz w:val="24"/>
          <w:szCs w:val="24"/>
        </w:rPr>
      </w:pPr>
    </w:p>
    <w:p w:rsidR="00A41D44" w:rsidRPr="000746D0" w:rsidRDefault="00A41D44" w:rsidP="00A41D4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41D44" w:rsidRPr="000746D0" w:rsidRDefault="00A41D44" w:rsidP="00A41D44"/>
    <w:p w:rsidR="00A41D44" w:rsidRPr="000746D0" w:rsidRDefault="00A41D44" w:rsidP="00A41D44"/>
    <w:p w:rsidR="00A41D44" w:rsidRPr="000746D0" w:rsidRDefault="00A41D44" w:rsidP="00A41D44"/>
    <w:p w:rsidR="00E42AFD" w:rsidRPr="000746D0" w:rsidRDefault="00E42AFD"/>
    <w:sectPr w:rsidR="00E42AFD" w:rsidRPr="000746D0" w:rsidSect="00824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941BCF"/>
    <w:rsid w:val="00074083"/>
    <w:rsid w:val="000746D0"/>
    <w:rsid w:val="000B7034"/>
    <w:rsid w:val="000D0E99"/>
    <w:rsid w:val="001611D5"/>
    <w:rsid w:val="001837EA"/>
    <w:rsid w:val="001F3749"/>
    <w:rsid w:val="002068A0"/>
    <w:rsid w:val="00281D83"/>
    <w:rsid w:val="00325FEC"/>
    <w:rsid w:val="00327E36"/>
    <w:rsid w:val="00363B62"/>
    <w:rsid w:val="00424860"/>
    <w:rsid w:val="00452ACA"/>
    <w:rsid w:val="00501C85"/>
    <w:rsid w:val="00564C52"/>
    <w:rsid w:val="005A167D"/>
    <w:rsid w:val="005F2000"/>
    <w:rsid w:val="0064048B"/>
    <w:rsid w:val="00687487"/>
    <w:rsid w:val="00774EE2"/>
    <w:rsid w:val="00793F19"/>
    <w:rsid w:val="00795CA9"/>
    <w:rsid w:val="007E1E8F"/>
    <w:rsid w:val="00814A32"/>
    <w:rsid w:val="0082494F"/>
    <w:rsid w:val="00824953"/>
    <w:rsid w:val="00881F6B"/>
    <w:rsid w:val="008968AB"/>
    <w:rsid w:val="008A7D81"/>
    <w:rsid w:val="008B3A1E"/>
    <w:rsid w:val="00911868"/>
    <w:rsid w:val="00932396"/>
    <w:rsid w:val="00941BCF"/>
    <w:rsid w:val="009504C4"/>
    <w:rsid w:val="00957D2C"/>
    <w:rsid w:val="009F1160"/>
    <w:rsid w:val="00A41D44"/>
    <w:rsid w:val="00AD0779"/>
    <w:rsid w:val="00AF0672"/>
    <w:rsid w:val="00B115D9"/>
    <w:rsid w:val="00B65B6E"/>
    <w:rsid w:val="00C41D35"/>
    <w:rsid w:val="00C72D5E"/>
    <w:rsid w:val="00D74334"/>
    <w:rsid w:val="00D90E05"/>
    <w:rsid w:val="00DA1AE8"/>
    <w:rsid w:val="00DC0650"/>
    <w:rsid w:val="00E06036"/>
    <w:rsid w:val="00E42AFD"/>
    <w:rsid w:val="00E82848"/>
    <w:rsid w:val="00F5671F"/>
    <w:rsid w:val="00FC0F3D"/>
    <w:rsid w:val="00FF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53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AE8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A4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AE8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A4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D8E5-C3E2-494B-A916-F2A372B1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Victor Dudau</cp:lastModifiedBy>
  <cp:revision>2</cp:revision>
  <dcterms:created xsi:type="dcterms:W3CDTF">2016-02-17T16:57:00Z</dcterms:created>
  <dcterms:modified xsi:type="dcterms:W3CDTF">2016-02-17T16:57:00Z</dcterms:modified>
</cp:coreProperties>
</file>