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EkVI: Değerlendirme </w:t>
      </w:r>
    </w:p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E4CF5" w:rsidRDefault="003E4CF5" w:rsidP="003E4CF5">
      <w:pPr>
        <w:spacing w:after="0" w:line="240" w:lineRule="auto"/>
        <w:jc w:val="center"/>
        <w:rPr>
          <w:rFonts w:eastAsia="Calibri" w:cs="Times New Roman"/>
          <w:b/>
          <w:bCs/>
          <w:color w:val="548DD4"/>
          <w:sz w:val="24"/>
          <w:szCs w:val="24"/>
          <w:lang w:val="en-US"/>
        </w:rPr>
      </w:pPr>
      <w:r>
        <w:rPr>
          <w:rFonts w:eastAsia="Calibri" w:cs="Times New Roman"/>
          <w:b/>
          <w:bCs/>
          <w:color w:val="548DD4"/>
          <w:sz w:val="24"/>
          <w:szCs w:val="24"/>
          <w:lang w:val="en-US"/>
        </w:rPr>
        <w:t>HEMŞİRELERİN VE SAĞLIK ÇALIŞANLARININ KÜLTÜREL YETKİNLİKTE ŞEFKATLİ BAKIM SUNMA KAPASİTESİNİ GÜÇLENDİRME PROJESİ- IENE4</w:t>
      </w:r>
    </w:p>
    <w:p w:rsidR="003E4CF5" w:rsidRDefault="003E4CF5" w:rsidP="003E4CF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3E4CF5" w:rsidRPr="00756833" w:rsidRDefault="003E4CF5" w:rsidP="003E4C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E4CF5" w:rsidRPr="00756833" w:rsidRDefault="003E4CF5" w:rsidP="003E4CF5">
      <w:pPr>
        <w:spacing w:after="200" w:line="276" w:lineRule="auto"/>
        <w:jc w:val="left"/>
        <w:rPr>
          <w:rFonts w:cs="Times New Roman"/>
          <w:b/>
          <w:sz w:val="24"/>
          <w:szCs w:val="24"/>
        </w:rPr>
      </w:pPr>
    </w:p>
    <w:p w:rsidR="003E4CF5" w:rsidRPr="00756833" w:rsidRDefault="003E4CF5" w:rsidP="003E4CF5">
      <w:pPr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Araç hakkında bilgi:</w:t>
      </w:r>
    </w:p>
    <w:p w:rsidR="003E4CF5" w:rsidRPr="00F5248E" w:rsidRDefault="003E4CF5" w:rsidP="003E4CF5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  <w:r w:rsidRPr="00422B1F">
        <w:rPr>
          <w:rFonts w:cs="Times New Roman"/>
          <w:b/>
          <w:sz w:val="24"/>
          <w:szCs w:val="24"/>
        </w:rPr>
        <w:t>Başlık :</w:t>
      </w:r>
      <w:r w:rsidRPr="00F5248E">
        <w:rPr>
          <w:rFonts w:cs="Times New Roman"/>
          <w:b/>
          <w:sz w:val="24"/>
          <w:szCs w:val="24"/>
        </w:rPr>
        <w:t xml:space="preserve"> Kültürel yetkinlikte şefkatli liderlikle kültürel değişime ilham olmak</w:t>
      </w:r>
    </w:p>
    <w:p w:rsidR="003E4CF5" w:rsidRPr="00F34341" w:rsidRDefault="003E4CF5" w:rsidP="003E4CF5">
      <w:pPr>
        <w:spacing w:after="200" w:line="276" w:lineRule="auto"/>
        <w:rPr>
          <w:rFonts w:cs="Times New Roman"/>
          <w:sz w:val="24"/>
          <w:szCs w:val="24"/>
          <w:lang w:val="it-IT"/>
        </w:rPr>
      </w:pPr>
      <w:r w:rsidRPr="00F34341">
        <w:rPr>
          <w:rFonts w:cs="Times New Roman"/>
          <w:sz w:val="24"/>
          <w:szCs w:val="24"/>
          <w:lang w:val="it-IT"/>
        </w:rPr>
        <w:t>Ünite :</w:t>
      </w:r>
    </w:p>
    <w:p w:rsidR="003E4CF5" w:rsidRPr="00F34341" w:rsidRDefault="003E4CF5" w:rsidP="003E4CF5">
      <w:pPr>
        <w:ind w:firstLine="708"/>
        <w:contextualSpacing/>
        <w:rPr>
          <w:rFonts w:cs="Times New Roman"/>
          <w:sz w:val="24"/>
          <w:szCs w:val="24"/>
          <w:lang w:val="it-IT"/>
        </w:rPr>
      </w:pPr>
      <w:r w:rsidRPr="00F34341">
        <w:rPr>
          <w:rFonts w:cs="Times New Roman"/>
          <w:sz w:val="24"/>
          <w:szCs w:val="24"/>
          <w:lang w:val="it-IT"/>
        </w:rPr>
        <w:t xml:space="preserve"> </w:t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F34341">
        <w:rPr>
          <w:rFonts w:cs="Times New Roman"/>
          <w:sz w:val="24"/>
          <w:szCs w:val="24"/>
          <w:lang w:val="it-IT"/>
        </w:rPr>
        <w:t xml:space="preserve"> Unite 1</w:t>
      </w:r>
    </w:p>
    <w:p w:rsidR="003E4CF5" w:rsidRPr="00F34341" w:rsidRDefault="003E4CF5" w:rsidP="003E4CF5">
      <w:pPr>
        <w:rPr>
          <w:rFonts w:cs="Times New Roman"/>
          <w:sz w:val="24"/>
          <w:szCs w:val="24"/>
          <w:lang w:val="it-IT"/>
        </w:rPr>
      </w:pPr>
      <w:r w:rsidRPr="00F34341">
        <w:rPr>
          <w:rFonts w:cs="Times New Roman"/>
          <w:sz w:val="24"/>
          <w:szCs w:val="24"/>
          <w:lang w:val="it-IT"/>
        </w:rPr>
        <w:tab/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F34341">
        <w:rPr>
          <w:rFonts w:cs="Times New Roman"/>
          <w:sz w:val="24"/>
          <w:szCs w:val="24"/>
          <w:lang w:val="it-IT"/>
        </w:rPr>
        <w:t xml:space="preserve"> Unite 2 </w:t>
      </w:r>
    </w:p>
    <w:p w:rsidR="003E4CF5" w:rsidRPr="00756833" w:rsidRDefault="003E4CF5" w:rsidP="003E4C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Kişisel bilgi</w:t>
      </w:r>
      <w:r w:rsidRPr="00756833">
        <w:rPr>
          <w:rFonts w:cs="Times New Roman"/>
          <w:b/>
          <w:sz w:val="24"/>
          <w:szCs w:val="24"/>
        </w:rPr>
        <w:t>:</w:t>
      </w:r>
    </w:p>
    <w:p w:rsidR="003E4CF5" w:rsidRPr="00F34341" w:rsidRDefault="003E4CF5" w:rsidP="003E4CF5">
      <w:pPr>
        <w:rPr>
          <w:rFonts w:cs="Times New Roman"/>
          <w:sz w:val="24"/>
          <w:szCs w:val="24"/>
        </w:rPr>
      </w:pPr>
      <w:r w:rsidRPr="00F34341">
        <w:rPr>
          <w:rFonts w:cs="Times New Roman"/>
          <w:sz w:val="24"/>
          <w:szCs w:val="24"/>
        </w:rPr>
        <w:t>Yaş    : ____</w:t>
      </w:r>
    </w:p>
    <w:p w:rsidR="003E4CF5" w:rsidRPr="00F34341" w:rsidRDefault="003E4CF5" w:rsidP="003E4CF5">
      <w:pPr>
        <w:rPr>
          <w:rFonts w:cs="Times New Roman"/>
          <w:sz w:val="24"/>
          <w:szCs w:val="24"/>
        </w:rPr>
      </w:pPr>
      <w:r w:rsidRPr="00F34341">
        <w:rPr>
          <w:rFonts w:cs="Times New Roman"/>
          <w:sz w:val="24"/>
          <w:szCs w:val="24"/>
        </w:rPr>
        <w:t>Cinsiyet:</w:t>
      </w:r>
    </w:p>
    <w:p w:rsidR="003E4CF5" w:rsidRPr="00F34341" w:rsidRDefault="003E4CF5" w:rsidP="003E4CF5">
      <w:pPr>
        <w:contextualSpacing/>
        <w:rPr>
          <w:rFonts w:cs="Times New Roman"/>
          <w:sz w:val="24"/>
          <w:szCs w:val="24"/>
        </w:rPr>
      </w:pPr>
      <w:r w:rsidRPr="00F34341">
        <w:rPr>
          <w:rFonts w:cs="Times New Roman"/>
          <w:sz w:val="24"/>
          <w:szCs w:val="24"/>
        </w:rPr>
        <w:tab/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F34341">
        <w:rPr>
          <w:rFonts w:cs="Times New Roman"/>
          <w:sz w:val="24"/>
          <w:szCs w:val="24"/>
        </w:rPr>
        <w:t xml:space="preserve"> Erkek</w:t>
      </w:r>
    </w:p>
    <w:p w:rsidR="003E4CF5" w:rsidRPr="00F34341" w:rsidRDefault="003E4CF5" w:rsidP="003E4CF5">
      <w:pPr>
        <w:rPr>
          <w:rFonts w:cs="Times New Roman"/>
          <w:sz w:val="24"/>
          <w:szCs w:val="24"/>
        </w:rPr>
      </w:pPr>
      <w:r w:rsidRPr="00F34341">
        <w:rPr>
          <w:rFonts w:cs="Times New Roman"/>
          <w:sz w:val="24"/>
          <w:szCs w:val="24"/>
        </w:rPr>
        <w:tab/>
      </w: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F34341">
        <w:rPr>
          <w:rFonts w:cs="Times New Roman"/>
          <w:sz w:val="24"/>
          <w:szCs w:val="24"/>
        </w:rPr>
        <w:t xml:space="preserve"> Kadın</w:t>
      </w:r>
    </w:p>
    <w:p w:rsidR="003E4CF5" w:rsidRPr="00F34341" w:rsidRDefault="003E4CF5" w:rsidP="003E4CF5">
      <w:pPr>
        <w:rPr>
          <w:rFonts w:cs="Times New Roman"/>
          <w:sz w:val="24"/>
          <w:szCs w:val="24"/>
        </w:rPr>
      </w:pPr>
      <w:r w:rsidRPr="00F34341">
        <w:rPr>
          <w:rFonts w:cs="Times New Roman"/>
          <w:sz w:val="24"/>
          <w:szCs w:val="24"/>
        </w:rPr>
        <w:t>Mesleğiniz :</w:t>
      </w:r>
    </w:p>
    <w:p w:rsidR="003E4CF5" w:rsidRPr="00756833" w:rsidRDefault="003E4CF5" w:rsidP="003E4CF5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Rolünüz nedir</w:t>
      </w:r>
      <w:r w:rsidRPr="00756833">
        <w:rPr>
          <w:rFonts w:cs="Times New Roman"/>
          <w:sz w:val="24"/>
          <w:szCs w:val="24"/>
          <w:lang w:val="en-US"/>
        </w:rPr>
        <w:t>?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Hemşire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Sosyal hizmet uzmanı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Uğraş terapisti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Doktor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Psikiyatri hemşiresi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Toplum ruh sağlığı hemşiresi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Danışman</w:t>
      </w:r>
      <w:r w:rsidRPr="00756833">
        <w:rPr>
          <w:rFonts w:cs="Times New Roman"/>
          <w:sz w:val="24"/>
          <w:szCs w:val="24"/>
          <w:lang w:val="en-US"/>
        </w:rPr>
        <w:t xml:space="preserve"> 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P</w:t>
      </w:r>
      <w:r>
        <w:rPr>
          <w:rFonts w:cs="Times New Roman"/>
          <w:sz w:val="24"/>
          <w:szCs w:val="24"/>
          <w:lang w:val="en-US"/>
        </w:rPr>
        <w:t>sikolog</w:t>
      </w:r>
    </w:p>
    <w:p w:rsidR="003E4CF5" w:rsidRPr="00756833" w:rsidRDefault="003E4CF5" w:rsidP="003E4CF5">
      <w:pPr>
        <w:ind w:firstLine="706"/>
        <w:contextualSpacing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 w:rsidRPr="00756833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Pskiyatri sağlıkl çalışanı</w:t>
      </w:r>
    </w:p>
    <w:p w:rsidR="003E4CF5" w:rsidRDefault="003E4CF5" w:rsidP="003E4CF5">
      <w:pPr>
        <w:ind w:firstLine="708"/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sym w:font="Wingdings 2" w:char="F0A3"/>
      </w:r>
      <w:r>
        <w:rPr>
          <w:rFonts w:cs="Times New Roman"/>
          <w:sz w:val="24"/>
          <w:szCs w:val="24"/>
          <w:lang w:val="en-US"/>
        </w:rPr>
        <w:t xml:space="preserve"> Diğer(lütfen belirtiniz)</w:t>
      </w:r>
      <w:r w:rsidRPr="00756833">
        <w:rPr>
          <w:rFonts w:cs="Times New Roman"/>
          <w:sz w:val="24"/>
          <w:szCs w:val="24"/>
          <w:lang w:val="en-US"/>
        </w:rPr>
        <w:t>…….</w:t>
      </w:r>
    </w:p>
    <w:p w:rsidR="003E4CF5" w:rsidRPr="00756833" w:rsidRDefault="003E4CF5" w:rsidP="003E4CF5">
      <w:pPr>
        <w:ind w:firstLine="708"/>
        <w:rPr>
          <w:rFonts w:cs="Times New Roman"/>
          <w:sz w:val="24"/>
          <w:szCs w:val="24"/>
          <w:lang w:val="en-US"/>
        </w:rPr>
      </w:pPr>
    </w:p>
    <w:p w:rsidR="003E4CF5" w:rsidRPr="00756833" w:rsidRDefault="003E4CF5" w:rsidP="003E4CF5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Bu meslekte kaç yıldır çalışıyorsunuz)?   </w:t>
      </w:r>
      <w:r w:rsidRPr="00756833">
        <w:rPr>
          <w:rFonts w:cs="Times New Roman"/>
          <w:sz w:val="24"/>
          <w:szCs w:val="24"/>
          <w:lang w:val="en-US"/>
        </w:rPr>
        <w:t>____</w:t>
      </w:r>
    </w:p>
    <w:p w:rsidR="003E4CF5" w:rsidRPr="00756833" w:rsidRDefault="003E4CF5" w:rsidP="003E4CF5">
      <w:pPr>
        <w:rPr>
          <w:rFonts w:cs="Times New Roman"/>
          <w:sz w:val="24"/>
          <w:szCs w:val="24"/>
          <w:lang w:val="en-US"/>
        </w:rPr>
      </w:pPr>
    </w:p>
    <w:p w:rsidR="003E4CF5" w:rsidRDefault="003E4CF5" w:rsidP="003E4CF5">
      <w:pPr>
        <w:rPr>
          <w:rFonts w:cs="Times New Roman"/>
          <w:b/>
          <w:sz w:val="24"/>
          <w:szCs w:val="24"/>
        </w:rPr>
      </w:pPr>
    </w:p>
    <w:p w:rsidR="003E4CF5" w:rsidRPr="00756833" w:rsidRDefault="003E4CF5" w:rsidP="003E4C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Göstergeler</w:t>
      </w:r>
      <w:r w:rsidRPr="00756833">
        <w:rPr>
          <w:rFonts w:cs="Times New Roman"/>
          <w:b/>
          <w:sz w:val="24"/>
          <w:szCs w:val="24"/>
        </w:rPr>
        <w:t>:</w:t>
      </w:r>
    </w:p>
    <w:p w:rsidR="003E4CF5" w:rsidRDefault="003E4CF5" w:rsidP="003E4CF5">
      <w:pPr>
        <w:rPr>
          <w:rFonts w:cs="Times New Roman"/>
          <w:i/>
          <w:sz w:val="24"/>
          <w:szCs w:val="24"/>
          <w:lang w:val="en-US"/>
        </w:rPr>
      </w:pPr>
      <w:r w:rsidRPr="00F5248E">
        <w:rPr>
          <w:rFonts w:cs="Times New Roman"/>
          <w:i/>
          <w:sz w:val="24"/>
          <w:szCs w:val="24"/>
        </w:rPr>
        <w:t xml:space="preserve">Bu tablonun amacı öğrenme aracının kalitesini ölçmeye yöneliktir. Lütfen her indikatör için yandaki sütunda bulunan ilişkili kutuya işaret koyunuz. </w:t>
      </w:r>
      <w:r>
        <w:rPr>
          <w:rFonts w:cs="Times New Roman"/>
          <w:i/>
          <w:sz w:val="24"/>
          <w:szCs w:val="24"/>
          <w:lang w:val="en-US"/>
        </w:rPr>
        <w:t>Eğer isterseniz ilave değerlendirmenizi ilgili bölümde belirtebilirsiniz.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296"/>
        <w:gridCol w:w="1296"/>
        <w:gridCol w:w="976"/>
      </w:tblGrid>
      <w:tr w:rsidR="003E4CF5" w:rsidRPr="00756833" w:rsidTr="000D4FC4">
        <w:trPr>
          <w:jc w:val="center"/>
        </w:trPr>
        <w:tc>
          <w:tcPr>
            <w:tcW w:w="5972" w:type="dxa"/>
            <w:shd w:val="clear" w:color="auto" w:fill="C2D69B"/>
          </w:tcPr>
          <w:p w:rsidR="003E4CF5" w:rsidRPr="00756833" w:rsidRDefault="003E4CF5" w:rsidP="000D4FC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Gösterge</w:t>
            </w:r>
          </w:p>
        </w:tc>
        <w:tc>
          <w:tcPr>
            <w:tcW w:w="1296" w:type="dxa"/>
            <w:shd w:val="clear" w:color="auto" w:fill="C2D69B"/>
          </w:tcPr>
          <w:p w:rsidR="003E4CF5" w:rsidRPr="00756833" w:rsidRDefault="003E4CF5" w:rsidP="000D4FC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Tamamen aynı fikirdeyim</w:t>
            </w:r>
          </w:p>
        </w:tc>
        <w:tc>
          <w:tcPr>
            <w:tcW w:w="1296" w:type="dxa"/>
            <w:shd w:val="clear" w:color="auto" w:fill="C2D69B"/>
          </w:tcPr>
          <w:p w:rsidR="003E4CF5" w:rsidRPr="00756833" w:rsidRDefault="003E4CF5" w:rsidP="000D4FC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Kısmen aynı fikirdeyim</w:t>
            </w:r>
          </w:p>
        </w:tc>
        <w:tc>
          <w:tcPr>
            <w:tcW w:w="976" w:type="dxa"/>
            <w:shd w:val="clear" w:color="auto" w:fill="C2D69B"/>
          </w:tcPr>
          <w:p w:rsidR="003E4CF5" w:rsidRPr="00756833" w:rsidRDefault="003E4CF5" w:rsidP="000D4FC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Aynı fikirde değilim</w:t>
            </w: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5532AC" w:rsidRDefault="003E4CF5" w:rsidP="000D4FC4">
            <w:pPr>
              <w:spacing w:before="120" w:line="240" w:lineRule="auto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532AC">
              <w:rPr>
                <w:rFonts w:cs="Times New Roman"/>
                <w:b/>
                <w:sz w:val="24"/>
                <w:szCs w:val="24"/>
                <w:lang w:val="en-US"/>
              </w:rPr>
              <w:t>Öğrenme aracı amaçlara uygundur</w:t>
            </w: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22B1F">
              <w:rPr>
                <w:rFonts w:cs="Times New Roman"/>
                <w:b/>
                <w:sz w:val="24"/>
                <w:szCs w:val="24"/>
              </w:rPr>
              <w:t xml:space="preserve">Teorik içerik ilgili ve uygundur </w:t>
            </w: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422B1F">
              <w:rPr>
                <w:rFonts w:cs="Times New Roman"/>
                <w:b/>
                <w:sz w:val="24"/>
                <w:szCs w:val="24"/>
              </w:rPr>
              <w:t>Pratik içerik uygun ve ilgilidir.</w:t>
            </w: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F34341" w:rsidRDefault="003E4CF5" w:rsidP="003E4CF5">
            <w:pPr>
              <w:pStyle w:val="ListeParagraf"/>
              <w:numPr>
                <w:ilvl w:val="0"/>
                <w:numId w:val="2"/>
              </w:numPr>
              <w:spacing w:before="120"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3E4CF5" w:rsidRPr="00F34341" w:rsidRDefault="003E4CF5" w:rsidP="000D4FC4">
            <w:pPr>
              <w:spacing w:before="12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34341">
              <w:rPr>
                <w:rFonts w:cs="Times New Roman"/>
                <w:b/>
                <w:sz w:val="24"/>
                <w:szCs w:val="24"/>
              </w:rPr>
              <w:t>Önerilen aktiviteler aşağıdaki bileşenleri arttırmaya yöneliktir:</w:t>
            </w:r>
          </w:p>
          <w:p w:rsidR="003E4CF5" w:rsidRPr="00F34341" w:rsidRDefault="003E4CF5" w:rsidP="000D4FC4">
            <w:pPr>
              <w:spacing w:before="12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34341">
              <w:rPr>
                <w:rFonts w:cs="Times New Roman"/>
                <w:b/>
                <w:sz w:val="24"/>
                <w:szCs w:val="24"/>
              </w:rPr>
              <w:t xml:space="preserve">           -Kültürel Farkındalık ve Şefkatli Liderlik</w:t>
            </w:r>
          </w:p>
          <w:p w:rsidR="003E4CF5" w:rsidRPr="00F34341" w:rsidRDefault="003E4CF5" w:rsidP="000D4FC4">
            <w:pPr>
              <w:spacing w:before="12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34341">
              <w:rPr>
                <w:rFonts w:cs="Times New Roman"/>
                <w:sz w:val="24"/>
                <w:szCs w:val="24"/>
              </w:rPr>
              <w:t xml:space="preserve">          -</w:t>
            </w:r>
            <w:r w:rsidRPr="00F34341">
              <w:rPr>
                <w:rFonts w:cs="Times New Roman"/>
                <w:b/>
                <w:sz w:val="24"/>
                <w:szCs w:val="24"/>
              </w:rPr>
              <w:t>Kültürel Bilgi ve Şefkatli liderlik</w:t>
            </w:r>
          </w:p>
          <w:p w:rsidR="003E4CF5" w:rsidRPr="00F34341" w:rsidRDefault="003E4CF5" w:rsidP="000D4FC4">
            <w:pPr>
              <w:spacing w:before="120"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34341">
              <w:rPr>
                <w:rFonts w:cs="Times New Roman"/>
                <w:b/>
                <w:sz w:val="24"/>
                <w:szCs w:val="24"/>
              </w:rPr>
              <w:t xml:space="preserve">          - Kültürel Duyarlılık ve Şefkatli Liderlik</w:t>
            </w:r>
          </w:p>
          <w:p w:rsidR="003E4CF5" w:rsidRPr="00F34341" w:rsidRDefault="003E4CF5" w:rsidP="000D4FC4">
            <w:pPr>
              <w:spacing w:before="12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F34341">
              <w:rPr>
                <w:rFonts w:cs="Times New Roman"/>
                <w:b/>
                <w:sz w:val="24"/>
                <w:szCs w:val="24"/>
              </w:rPr>
              <w:t xml:space="preserve">          -Kültürel Yetkinlik ve Şefkatli Liderlik</w:t>
            </w:r>
          </w:p>
        </w:tc>
        <w:tc>
          <w:tcPr>
            <w:tcW w:w="1296" w:type="dxa"/>
            <w:shd w:val="clear" w:color="auto" w:fill="auto"/>
          </w:tcPr>
          <w:p w:rsidR="003E4CF5" w:rsidRPr="00F34341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F34341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F34341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b/>
                <w:sz w:val="24"/>
                <w:szCs w:val="24"/>
              </w:rPr>
            </w:pPr>
            <w:r w:rsidRPr="00422B1F">
              <w:rPr>
                <w:rFonts w:cs="Times New Roman"/>
                <w:b/>
                <w:sz w:val="24"/>
                <w:szCs w:val="24"/>
              </w:rPr>
              <w:t>İçerik işyerimde liderlik becerilerimi geliştirme açısından yararlı ve ilgilidir</w:t>
            </w: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7F6B02" w:rsidRDefault="003E4CF5" w:rsidP="000D4FC4">
            <w:pPr>
              <w:spacing w:before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6B02">
              <w:rPr>
                <w:rFonts w:cs="Times New Roman"/>
                <w:b/>
                <w:sz w:val="24"/>
                <w:szCs w:val="24"/>
                <w:lang w:val="en-US"/>
              </w:rPr>
              <w:t>Sunulan yöntem uygundur</w:t>
            </w: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7F6B02" w:rsidRDefault="003E4CF5" w:rsidP="000D4FC4">
            <w:pPr>
              <w:spacing w:before="120" w:line="240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6B02">
              <w:rPr>
                <w:rFonts w:cs="Times New Roman"/>
                <w:b/>
                <w:sz w:val="24"/>
                <w:szCs w:val="24"/>
                <w:lang w:val="en-US"/>
              </w:rPr>
              <w:t>Aktiviteler öğrenenlerin anlamasını kolaylaştırıcıdır</w:t>
            </w: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  <w:r w:rsidRPr="00422B1F">
              <w:rPr>
                <w:rFonts w:cs="Times New Roman"/>
                <w:b/>
                <w:sz w:val="24"/>
                <w:szCs w:val="24"/>
              </w:rPr>
              <w:t>Genel anlamda, öğrenme aracından memnun kaldım</w:t>
            </w:r>
            <w:r w:rsidRPr="00422B1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422B1F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9540" w:type="dxa"/>
            <w:gridSpan w:val="4"/>
            <w:shd w:val="clear" w:color="auto" w:fill="C2D69B"/>
          </w:tcPr>
          <w:p w:rsidR="003E4CF5" w:rsidRPr="00756833" w:rsidRDefault="003E4CF5" w:rsidP="000D4FC4">
            <w:pPr>
              <w:spacing w:before="12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34341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Önerilerinizi belirtiniz</w:t>
            </w: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E4CF5" w:rsidRPr="00756833" w:rsidTr="000D4FC4">
        <w:trPr>
          <w:jc w:val="center"/>
        </w:trPr>
        <w:tc>
          <w:tcPr>
            <w:tcW w:w="5972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:rsidR="003E4CF5" w:rsidRPr="00756833" w:rsidRDefault="003E4CF5" w:rsidP="000D4FC4">
            <w:pPr>
              <w:spacing w:before="12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3E4CF5" w:rsidRPr="00756833" w:rsidRDefault="003E4CF5" w:rsidP="003E4CF5">
      <w:pPr>
        <w:rPr>
          <w:rFonts w:cs="Times New Roman"/>
          <w:sz w:val="24"/>
          <w:szCs w:val="24"/>
          <w:lang w:val="en-US"/>
        </w:rPr>
      </w:pPr>
    </w:p>
    <w:p w:rsidR="003E4CF5" w:rsidRPr="00756833" w:rsidRDefault="003E4CF5" w:rsidP="003E4CF5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</w:t>
      </w:r>
      <w:r w:rsidRPr="007F6B02">
        <w:rPr>
          <w:rFonts w:cs="Times New Roman"/>
          <w:b/>
          <w:sz w:val="24"/>
          <w:szCs w:val="24"/>
          <w:lang w:val="en-US"/>
        </w:rPr>
        <w:t>(Lütfen bizimle paylaşmak istediğiniz ilave yorumlarınız varsa paylaşınız. Yorumlarınız bizim için çok değerli ve projemizi geliştirecektir.)</w:t>
      </w:r>
      <w:r>
        <w:rPr>
          <w:rFonts w:cs="Times New Roman"/>
          <w:sz w:val="24"/>
          <w:szCs w:val="24"/>
          <w:lang w:val="en-US"/>
        </w:rPr>
        <w:t xml:space="preserve"> </w:t>
      </w:r>
    </w:p>
    <w:p w:rsidR="003E4CF5" w:rsidRPr="00756833" w:rsidRDefault="003E4CF5" w:rsidP="003E4CF5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_____</w:t>
      </w:r>
    </w:p>
    <w:p w:rsidR="003E4CF5" w:rsidRPr="00756833" w:rsidRDefault="003E4CF5" w:rsidP="003E4CF5">
      <w:pPr>
        <w:rPr>
          <w:rFonts w:cs="Times New Roman"/>
          <w:sz w:val="24"/>
          <w:szCs w:val="24"/>
          <w:lang w:val="en-US"/>
        </w:rPr>
      </w:pPr>
      <w:r w:rsidRPr="00756833">
        <w:rPr>
          <w:rFonts w:cs="Times New Roman"/>
          <w:sz w:val="24"/>
          <w:szCs w:val="24"/>
          <w:lang w:val="en-US"/>
        </w:rPr>
        <w:t>_________</w:t>
      </w:r>
    </w:p>
    <w:p w:rsidR="003E4CF5" w:rsidRDefault="003E4CF5" w:rsidP="003E4CF5">
      <w:pPr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Katılımınız için çok teşekkür ederiz. </w:t>
      </w:r>
    </w:p>
    <w:p w:rsidR="003E4CF5" w:rsidRDefault="003E4CF5" w:rsidP="003E4CF5">
      <w:r w:rsidRPr="007F6B02">
        <w:rPr>
          <w:rFonts w:cs="Times New Roman"/>
          <w:b/>
          <w:sz w:val="24"/>
          <w:szCs w:val="24"/>
          <w:lang w:val="en-US"/>
        </w:rPr>
        <w:t xml:space="preserve">IENE4 </w:t>
      </w:r>
      <w:r>
        <w:rPr>
          <w:rFonts w:cs="Times New Roman"/>
          <w:b/>
          <w:sz w:val="24"/>
          <w:szCs w:val="24"/>
          <w:lang w:val="en-US"/>
        </w:rPr>
        <w:t>Proje Takımı</w:t>
      </w:r>
    </w:p>
    <w:sectPr w:rsidR="003E4CF5" w:rsidSect="00E311BF">
      <w:footerReference w:type="default" r:id="rId5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7698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34341" w:rsidRPr="00E840B3" w:rsidRDefault="003E4CF5">
        <w:pPr>
          <w:pStyle w:val="Altbilgi"/>
          <w:jc w:val="right"/>
          <w:rPr>
            <w:sz w:val="18"/>
          </w:rPr>
        </w:pPr>
        <w:r w:rsidRPr="00E840B3">
          <w:rPr>
            <w:sz w:val="18"/>
          </w:rPr>
          <w:fldChar w:fldCharType="begin"/>
        </w:r>
        <w:r w:rsidRPr="00E840B3">
          <w:rPr>
            <w:sz w:val="18"/>
          </w:rPr>
          <w:instrText>PAGE   \* MERGEFORMAT</w:instrText>
        </w:r>
        <w:r w:rsidRPr="00E840B3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E840B3">
          <w:rPr>
            <w:sz w:val="18"/>
          </w:rPr>
          <w:fldChar w:fldCharType="end"/>
        </w:r>
      </w:p>
    </w:sdtContent>
  </w:sdt>
  <w:p w:rsidR="00F34341" w:rsidRDefault="003E4CF5">
    <w:pPr>
      <w:pStyle w:val="Altbilgi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809"/>
    <w:multiLevelType w:val="hybridMultilevel"/>
    <w:tmpl w:val="326EF036"/>
    <w:lvl w:ilvl="0" w:tplc="AC06CE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000B"/>
    <w:multiLevelType w:val="hybridMultilevel"/>
    <w:tmpl w:val="9EACBC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3E4CF5"/>
    <w:rsid w:val="003E4CF5"/>
    <w:rsid w:val="0050604C"/>
    <w:rsid w:val="00547ED3"/>
    <w:rsid w:val="007D1F74"/>
    <w:rsid w:val="00911FAC"/>
    <w:rsid w:val="00C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F5"/>
    <w:pPr>
      <w:spacing w:after="120" w:line="360" w:lineRule="auto"/>
      <w:jc w:val="both"/>
    </w:pPr>
    <w:rPr>
      <w:rFonts w:ascii="Times New Roman" w:hAnsi="Times New Roman"/>
      <w:lang w:val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4CF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E4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CF5"/>
    <w:rPr>
      <w:rFonts w:ascii="Times New Roman" w:hAnsi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</dc:creator>
  <cp:lastModifiedBy>marmara</cp:lastModifiedBy>
  <cp:revision>1</cp:revision>
  <dcterms:created xsi:type="dcterms:W3CDTF">2016-05-11T12:09:00Z</dcterms:created>
  <dcterms:modified xsi:type="dcterms:W3CDTF">2016-05-11T12:10:00Z</dcterms:modified>
</cp:coreProperties>
</file>